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261"/>
        <w:gridCol w:w="5982"/>
      </w:tblGrid>
      <w:tr w:rsidR="00AE48A5" w14:paraId="598894A8" w14:textId="77777777">
        <w:trPr>
          <w:trHeight w:val="1369"/>
          <w:jc w:val="center"/>
        </w:trPr>
        <w:tc>
          <w:tcPr>
            <w:tcW w:w="3261" w:type="dxa"/>
            <w:shd w:val="clear" w:color="auto" w:fill="auto"/>
          </w:tcPr>
          <w:p w14:paraId="7FF68807" w14:textId="77777777" w:rsidR="00AE48A5" w:rsidRDefault="00413B8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ỦY BAN NHÂN DÂN</w:t>
            </w:r>
          </w:p>
          <w:p w14:paraId="2FCD6D41" w14:textId="77777777" w:rsidR="00AE48A5" w:rsidRDefault="00413B8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HUYỆN HƯƠNG SƠN</w:t>
            </w:r>
          </w:p>
          <w:p w14:paraId="76E52210" w14:textId="77777777" w:rsidR="00AE48A5" w:rsidRDefault="00413B8F">
            <w:pPr>
              <w:jc w:val="center"/>
              <w:rPr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12726" wp14:editId="1537C5C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39370</wp:posOffset>
                      </wp:positionV>
                      <wp:extent cx="57721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FB2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3.1pt" to="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"/>
                  </w:pict>
                </mc:Fallback>
              </mc:AlternateContent>
            </w:r>
          </w:p>
          <w:p w14:paraId="4F58BCA4" w14:textId="2097B280" w:rsidR="00AE48A5" w:rsidRPr="001E3FC4" w:rsidRDefault="00413B8F" w:rsidP="001B6DEE">
            <w:pPr>
              <w:jc w:val="center"/>
              <w:rPr>
                <w:sz w:val="26"/>
                <w:szCs w:val="26"/>
                <w:lang w:val="nl-NL"/>
              </w:rPr>
            </w:pPr>
            <w:r w:rsidRPr="001E3FC4">
              <w:rPr>
                <w:sz w:val="26"/>
                <w:szCs w:val="26"/>
                <w:lang w:val="nl-NL"/>
              </w:rPr>
              <w:t xml:space="preserve">Số: </w:t>
            </w:r>
            <w:r w:rsidR="001E3FC4" w:rsidRPr="001E3FC4">
              <w:rPr>
                <w:sz w:val="26"/>
                <w:szCs w:val="26"/>
                <w:lang w:val="nl-NL"/>
              </w:rPr>
              <w:t xml:space="preserve">   </w:t>
            </w:r>
            <w:r w:rsidR="00FA1456">
              <w:rPr>
                <w:sz w:val="26"/>
                <w:szCs w:val="26"/>
                <w:lang w:val="nl-NL"/>
              </w:rPr>
              <w:t xml:space="preserve">  </w:t>
            </w:r>
            <w:r w:rsidR="004F2E7A">
              <w:rPr>
                <w:sz w:val="26"/>
                <w:szCs w:val="26"/>
                <w:lang w:val="nl-NL"/>
              </w:rPr>
              <w:t xml:space="preserve">   </w:t>
            </w:r>
            <w:r w:rsidR="001E3FC4" w:rsidRPr="001E3FC4">
              <w:rPr>
                <w:sz w:val="26"/>
                <w:szCs w:val="26"/>
                <w:lang w:val="nl-NL"/>
              </w:rPr>
              <w:t xml:space="preserve"> </w:t>
            </w:r>
            <w:r w:rsidR="005B5597" w:rsidRPr="001E3FC4">
              <w:rPr>
                <w:sz w:val="26"/>
                <w:szCs w:val="26"/>
                <w:lang w:val="nl-NL"/>
              </w:rPr>
              <w:t>/</w:t>
            </w:r>
            <w:r w:rsidRPr="001E3FC4">
              <w:rPr>
                <w:sz w:val="26"/>
                <w:szCs w:val="26"/>
                <w:lang w:val="nl-NL"/>
              </w:rPr>
              <w:t>TB-UBND</w:t>
            </w:r>
          </w:p>
        </w:tc>
        <w:tc>
          <w:tcPr>
            <w:tcW w:w="5982" w:type="dxa"/>
            <w:shd w:val="clear" w:color="auto" w:fill="auto"/>
          </w:tcPr>
          <w:p w14:paraId="1A49D119" w14:textId="77777777" w:rsidR="00AE48A5" w:rsidRDefault="00413B8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1CE766AE" w14:textId="77777777" w:rsidR="00AE48A5" w:rsidRDefault="00413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Hạnh phúc</w:t>
            </w:r>
          </w:p>
          <w:p w14:paraId="745AD655" w14:textId="77777777" w:rsidR="00AE48A5" w:rsidRDefault="00413B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B4F7E" wp14:editId="2215535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45085</wp:posOffset>
                      </wp:positionV>
                      <wp:extent cx="2154804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8EBC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3.55pt" to="227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"/>
                  </w:pict>
                </mc:Fallback>
              </mc:AlternateContent>
            </w:r>
          </w:p>
          <w:p w14:paraId="5BDD72C3" w14:textId="76A7AC57" w:rsidR="00AE48A5" w:rsidRDefault="00413B8F" w:rsidP="00D43B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Hương Sơn, ngày </w:t>
            </w:r>
            <w:r w:rsidR="001E3FC4">
              <w:rPr>
                <w:i/>
                <w:sz w:val="28"/>
                <w:szCs w:val="28"/>
              </w:rPr>
              <w:t xml:space="preserve">  </w:t>
            </w:r>
            <w:r w:rsidR="004F2E7A">
              <w:rPr>
                <w:i/>
                <w:sz w:val="28"/>
                <w:szCs w:val="28"/>
              </w:rPr>
              <w:t xml:space="preserve"> </w:t>
            </w:r>
            <w:r w:rsidR="00FA1456">
              <w:rPr>
                <w:i/>
                <w:sz w:val="28"/>
                <w:szCs w:val="28"/>
              </w:rPr>
              <w:t xml:space="preserve"> </w:t>
            </w:r>
            <w:r w:rsidR="004F2E7A">
              <w:rPr>
                <w:i/>
                <w:sz w:val="28"/>
                <w:szCs w:val="28"/>
              </w:rPr>
              <w:t xml:space="preserve">  </w:t>
            </w:r>
            <w:r w:rsidR="001E3FC4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1E3FC4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 xml:space="preserve"> năm 2024</w:t>
            </w:r>
          </w:p>
        </w:tc>
      </w:tr>
    </w:tbl>
    <w:p w14:paraId="67BBC77F" w14:textId="77777777" w:rsidR="00AE48A5" w:rsidRDefault="00AE48A5">
      <w:pPr>
        <w:pStyle w:val="NormalWeb"/>
        <w:shd w:val="clear" w:color="auto" w:fill="FFFFFF"/>
        <w:spacing w:before="139" w:beforeAutospacing="0" w:after="139" w:afterAutospacing="0"/>
        <w:ind w:firstLine="720"/>
        <w:jc w:val="both"/>
        <w:rPr>
          <w:sz w:val="2"/>
        </w:rPr>
      </w:pPr>
    </w:p>
    <w:p w14:paraId="29E14481" w14:textId="77777777" w:rsidR="00AE48A5" w:rsidRDefault="00AE48A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0DDBE2" w14:textId="77777777" w:rsidR="00AE48A5" w:rsidRDefault="00413B8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28B950D5" w14:textId="7F7CF3C5" w:rsidR="00D43B55" w:rsidRDefault="00413B8F" w:rsidP="00D43B55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Về việc thay đổi thời gian </w:t>
      </w:r>
      <w:r w:rsidR="001E3FC4">
        <w:rPr>
          <w:b/>
          <w:bCs/>
          <w:color w:val="000000"/>
          <w:sz w:val="28"/>
          <w:szCs w:val="28"/>
        </w:rPr>
        <w:t>họp Ủy ban nhân dân huyện</w:t>
      </w:r>
    </w:p>
    <w:p w14:paraId="685ECC26" w14:textId="77777777" w:rsidR="00AE48A5" w:rsidRDefault="00413B8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AFDC9" wp14:editId="3756BEF1">
                <wp:simplePos x="0" y="0"/>
                <wp:positionH relativeFrom="column">
                  <wp:posOffset>2063115</wp:posOffset>
                </wp:positionH>
                <wp:positionV relativeFrom="paragraph">
                  <wp:posOffset>40005</wp:posOffset>
                </wp:positionV>
                <wp:extent cx="15335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3.15pt" to="28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"/>
            </w:pict>
          </mc:Fallback>
        </mc:AlternateContent>
      </w:r>
    </w:p>
    <w:p w14:paraId="17CAC6AB" w14:textId="77777777" w:rsidR="00AE48A5" w:rsidRDefault="00AE48A5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sz w:val="6"/>
          <w:lang w:val="vi-VN"/>
        </w:rPr>
      </w:pPr>
    </w:p>
    <w:p w14:paraId="59344112" w14:textId="77777777" w:rsidR="00AE48A5" w:rsidRDefault="00AE48A5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sz w:val="6"/>
          <w:lang w:val="vi-VN"/>
        </w:rPr>
      </w:pPr>
    </w:p>
    <w:p w14:paraId="44B13D29" w14:textId="17A51769" w:rsidR="00AE48A5" w:rsidRDefault="00D43B5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Ngày 2</w:t>
      </w:r>
      <w:r w:rsidR="001E3FC4">
        <w:rPr>
          <w:sz w:val="28"/>
          <w:szCs w:val="28"/>
        </w:rPr>
        <w:t>3</w:t>
      </w:r>
      <w:r w:rsidR="00413B8F">
        <w:rPr>
          <w:sz w:val="28"/>
          <w:szCs w:val="28"/>
        </w:rPr>
        <w:t>/</w:t>
      </w:r>
      <w:r w:rsidR="001E3FC4">
        <w:rPr>
          <w:sz w:val="28"/>
          <w:szCs w:val="28"/>
        </w:rPr>
        <w:t>7</w:t>
      </w:r>
      <w:r w:rsidR="00413B8F">
        <w:rPr>
          <w:sz w:val="28"/>
          <w:szCs w:val="28"/>
        </w:rPr>
        <w:t xml:space="preserve">/2024, Ủy ban nhân dân huyện ban hành Giấy mời số </w:t>
      </w:r>
      <w:r>
        <w:rPr>
          <w:sz w:val="28"/>
          <w:szCs w:val="28"/>
        </w:rPr>
        <w:t>1</w:t>
      </w:r>
      <w:r w:rsidR="001E3FC4">
        <w:rPr>
          <w:sz w:val="28"/>
          <w:szCs w:val="28"/>
        </w:rPr>
        <w:t>35</w:t>
      </w:r>
      <w:r w:rsidR="00413B8F">
        <w:rPr>
          <w:sz w:val="28"/>
          <w:szCs w:val="28"/>
        </w:rPr>
        <w:t xml:space="preserve">/GM-UBND về </w:t>
      </w:r>
      <w:r w:rsidR="001E3FC4">
        <w:rPr>
          <w:sz w:val="28"/>
          <w:szCs w:val="28"/>
        </w:rPr>
        <w:t xml:space="preserve">việc họp Ủy ban nhân dân huyện, thời gian bắt đầu từ 07 giờ 15 phút, </w:t>
      </w:r>
      <w:r w:rsidR="00413B8F">
        <w:rPr>
          <w:sz w:val="28"/>
          <w:szCs w:val="28"/>
        </w:rPr>
        <w:t xml:space="preserve">thứ </w:t>
      </w:r>
      <w:r w:rsidR="001E3FC4">
        <w:rPr>
          <w:sz w:val="28"/>
          <w:szCs w:val="28"/>
        </w:rPr>
        <w:t>Hai</w:t>
      </w:r>
      <w:r>
        <w:rPr>
          <w:sz w:val="28"/>
          <w:szCs w:val="28"/>
        </w:rPr>
        <w:t>,</w:t>
      </w:r>
      <w:r w:rsidR="00413B8F">
        <w:rPr>
          <w:sz w:val="28"/>
          <w:szCs w:val="28"/>
        </w:rPr>
        <w:t xml:space="preserve"> ngày </w:t>
      </w:r>
      <w:r>
        <w:rPr>
          <w:sz w:val="28"/>
          <w:szCs w:val="28"/>
        </w:rPr>
        <w:t>29</w:t>
      </w:r>
      <w:r w:rsidR="00413B8F">
        <w:rPr>
          <w:sz w:val="28"/>
          <w:szCs w:val="28"/>
        </w:rPr>
        <w:t>/</w:t>
      </w:r>
      <w:r w:rsidR="001E3FC4">
        <w:rPr>
          <w:sz w:val="28"/>
          <w:szCs w:val="28"/>
        </w:rPr>
        <w:t>7</w:t>
      </w:r>
      <w:r w:rsidR="00413B8F">
        <w:rPr>
          <w:sz w:val="28"/>
          <w:szCs w:val="28"/>
        </w:rPr>
        <w:t>/2024.</w:t>
      </w:r>
    </w:p>
    <w:p w14:paraId="5E841DC4" w14:textId="128647EB" w:rsidR="00AE48A5" w:rsidRPr="001E3FC4" w:rsidRDefault="00413B8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Nay, </w:t>
      </w:r>
      <w:r w:rsidRPr="00D43B55">
        <w:rPr>
          <w:sz w:val="28"/>
          <w:szCs w:val="28"/>
        </w:rPr>
        <w:t xml:space="preserve">do </w:t>
      </w:r>
      <w:r w:rsidR="001E3FC4">
        <w:rPr>
          <w:sz w:val="28"/>
          <w:szCs w:val="28"/>
        </w:rPr>
        <w:t>cùng thời gian trên, Ủy ban nhân dân tỉnh tổ chức Hội nghị sơ kết 05 năm thực hiện Nghị định số 21/NĐ-CP ngày 22/02/2019 của Chính phủ về khu vực phòng thủ</w:t>
      </w:r>
      <w:r w:rsidRPr="00D43B55">
        <w:rPr>
          <w:sz w:val="28"/>
          <w:szCs w:val="28"/>
        </w:rPr>
        <w:t>,</w:t>
      </w:r>
      <w:r>
        <w:rPr>
          <w:sz w:val="28"/>
          <w:szCs w:val="28"/>
        </w:rPr>
        <w:t xml:space="preserve"> nên Ủy ban nhân dân huyện chuyển thời gian </w:t>
      </w:r>
      <w:r w:rsidR="001E3FC4">
        <w:rPr>
          <w:sz w:val="28"/>
          <w:szCs w:val="28"/>
        </w:rPr>
        <w:t>họp Ủy ban nhân dân huyện</w:t>
      </w:r>
      <w:r w:rsidR="001E3FC4" w:rsidRPr="001E3FC4">
        <w:rPr>
          <w:sz w:val="28"/>
          <w:szCs w:val="28"/>
        </w:rPr>
        <w:t xml:space="preserve"> </w:t>
      </w:r>
      <w:r w:rsidR="00452680">
        <w:rPr>
          <w:sz w:val="28"/>
          <w:szCs w:val="28"/>
        </w:rPr>
        <w:t xml:space="preserve">sang </w:t>
      </w:r>
      <w:r w:rsidR="001E3FC4" w:rsidRPr="00452680">
        <w:rPr>
          <w:b/>
          <w:bCs/>
          <w:sz w:val="28"/>
          <w:szCs w:val="28"/>
        </w:rPr>
        <w:t xml:space="preserve">bắt đầu từ 14 giờ </w:t>
      </w:r>
      <w:r w:rsidR="004F2E7A" w:rsidRPr="00452680">
        <w:rPr>
          <w:b/>
          <w:bCs/>
          <w:sz w:val="28"/>
          <w:szCs w:val="28"/>
        </w:rPr>
        <w:t>15</w:t>
      </w:r>
      <w:r w:rsidR="001E3FC4" w:rsidRPr="00452680">
        <w:rPr>
          <w:b/>
          <w:bCs/>
          <w:sz w:val="28"/>
          <w:szCs w:val="28"/>
        </w:rPr>
        <w:t xml:space="preserve"> phút</w:t>
      </w:r>
      <w:r w:rsidR="00452680">
        <w:rPr>
          <w:sz w:val="28"/>
          <w:szCs w:val="28"/>
        </w:rPr>
        <w:t xml:space="preserve"> </w:t>
      </w:r>
      <w:r w:rsidR="00452680" w:rsidRPr="001E3FC4">
        <w:rPr>
          <w:sz w:val="28"/>
          <w:szCs w:val="28"/>
        </w:rPr>
        <w:t>cùng ngày</w:t>
      </w:r>
      <w:r w:rsidRPr="001E3FC4">
        <w:rPr>
          <w:sz w:val="28"/>
          <w:szCs w:val="28"/>
        </w:rPr>
        <w:t xml:space="preserve">. </w:t>
      </w:r>
    </w:p>
    <w:p w14:paraId="0D76DA2C" w14:textId="27CE703A" w:rsidR="00AE48A5" w:rsidRDefault="00413B8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nội dung khác giữ nguyên theo Giấy mời số </w:t>
      </w:r>
      <w:r w:rsidR="007E4934">
        <w:rPr>
          <w:sz w:val="28"/>
          <w:szCs w:val="28"/>
        </w:rPr>
        <w:t>1</w:t>
      </w:r>
      <w:r w:rsidR="001E3FC4">
        <w:rPr>
          <w:sz w:val="28"/>
          <w:szCs w:val="28"/>
        </w:rPr>
        <w:t>35</w:t>
      </w:r>
      <w:r>
        <w:rPr>
          <w:sz w:val="28"/>
          <w:szCs w:val="28"/>
        </w:rPr>
        <w:t xml:space="preserve">/GM-UBND ngày </w:t>
      </w:r>
      <w:r w:rsidR="007E4934">
        <w:rPr>
          <w:sz w:val="28"/>
          <w:szCs w:val="28"/>
        </w:rPr>
        <w:t>2</w:t>
      </w:r>
      <w:r w:rsidR="001E3FC4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E3FC4">
        <w:rPr>
          <w:sz w:val="28"/>
          <w:szCs w:val="28"/>
        </w:rPr>
        <w:t>7</w:t>
      </w:r>
      <w:r>
        <w:rPr>
          <w:sz w:val="28"/>
          <w:szCs w:val="28"/>
        </w:rPr>
        <w:t>/2024 của Ủy ban nhân dân huyện.</w:t>
      </w:r>
    </w:p>
    <w:p w14:paraId="239C8807" w14:textId="0C49A054" w:rsidR="00AE48A5" w:rsidRDefault="00413B8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Ủy ban nhân dân huyện thông báo để các thành phần tham dự được biết và thực hiện./.</w:t>
      </w:r>
    </w:p>
    <w:tbl>
      <w:tblPr>
        <w:tblW w:w="9222" w:type="dxa"/>
        <w:jc w:val="center"/>
        <w:tblLook w:val="01E0" w:firstRow="1" w:lastRow="1" w:firstColumn="1" w:lastColumn="1" w:noHBand="0" w:noVBand="0"/>
      </w:tblPr>
      <w:tblGrid>
        <w:gridCol w:w="4536"/>
        <w:gridCol w:w="4686"/>
      </w:tblGrid>
      <w:tr w:rsidR="00AE48A5" w14:paraId="4E6DB8F8" w14:textId="77777777" w:rsidTr="004F2E7A">
        <w:trPr>
          <w:trHeight w:val="2919"/>
          <w:jc w:val="center"/>
        </w:trPr>
        <w:tc>
          <w:tcPr>
            <w:tcW w:w="4536" w:type="dxa"/>
            <w:shd w:val="clear" w:color="auto" w:fill="auto"/>
          </w:tcPr>
          <w:p w14:paraId="471B374E" w14:textId="77777777" w:rsidR="00AE48A5" w:rsidRDefault="00AE48A5">
            <w:pPr>
              <w:spacing w:line="264" w:lineRule="auto"/>
              <w:rPr>
                <w:b/>
                <w:i/>
                <w:sz w:val="12"/>
                <w:lang w:val="vi-VN"/>
              </w:rPr>
            </w:pPr>
          </w:p>
          <w:p w14:paraId="7A257F1A" w14:textId="77777777" w:rsidR="00AE48A5" w:rsidRDefault="00413B8F">
            <w:pPr>
              <w:spacing w:line="264" w:lineRule="auto"/>
              <w:rPr>
                <w:b/>
                <w:lang w:val="vi-VN"/>
              </w:rPr>
            </w:pPr>
            <w:r>
              <w:rPr>
                <w:b/>
                <w:i/>
                <w:lang w:val="vi-VN"/>
              </w:rPr>
              <w:t>Nơi nhận</w:t>
            </w:r>
            <w:r>
              <w:rPr>
                <w:b/>
                <w:lang w:val="vi-VN"/>
              </w:rPr>
              <w:t>:</w:t>
            </w:r>
          </w:p>
          <w:p w14:paraId="0B8A0B80" w14:textId="3CD963DB" w:rsidR="00E32A0A" w:rsidRDefault="00413B8F">
            <w:pPr>
              <w:spacing w:line="264" w:lineRule="auto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Như thành phần</w:t>
            </w:r>
            <w:r w:rsidR="001E3FC4">
              <w:rPr>
                <w:sz w:val="22"/>
              </w:rPr>
              <w:t xml:space="preserve"> GM số 135/GM-UBND</w:t>
            </w:r>
            <w:r>
              <w:rPr>
                <w:sz w:val="22"/>
                <w:lang w:val="vi-VN"/>
              </w:rPr>
              <w:t xml:space="preserve">; </w:t>
            </w:r>
          </w:p>
          <w:p w14:paraId="5DE87CED" w14:textId="77777777" w:rsidR="00AE48A5" w:rsidRDefault="00413B8F">
            <w:pPr>
              <w:spacing w:line="264" w:lineRule="auto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Chủ tịch, các PCT UBND huyện;</w:t>
            </w:r>
          </w:p>
          <w:p w14:paraId="3B0D6870" w14:textId="7F986A10" w:rsidR="00AE48A5" w:rsidRDefault="00413B8F">
            <w:pPr>
              <w:spacing w:line="264" w:lineRule="auto"/>
              <w:rPr>
                <w:lang w:val="nl-NL"/>
              </w:rPr>
            </w:pPr>
            <w:r>
              <w:rPr>
                <w:sz w:val="22"/>
                <w:lang w:val="nl-NL"/>
              </w:rPr>
              <w:t>- Lưu VT</w:t>
            </w:r>
            <w:r w:rsidR="001E3FC4">
              <w:rPr>
                <w:sz w:val="22"/>
                <w:lang w:val="nl-NL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0C6C7073" w14:textId="77777777" w:rsidR="00AE48A5" w:rsidRDefault="00AE48A5">
            <w:pPr>
              <w:spacing w:line="264" w:lineRule="auto"/>
              <w:jc w:val="center"/>
              <w:rPr>
                <w:b/>
                <w:sz w:val="18"/>
                <w:lang w:val="nl-NL"/>
              </w:rPr>
            </w:pPr>
          </w:p>
          <w:p w14:paraId="3722A480" w14:textId="77777777" w:rsidR="00AE48A5" w:rsidRDefault="00413B8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TL. CHỦ TỊCH</w:t>
            </w:r>
          </w:p>
          <w:p w14:paraId="470D893B" w14:textId="77777777" w:rsidR="00AE48A5" w:rsidRDefault="00413B8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KT. CHÁNH VĂN PHÒNG</w:t>
            </w:r>
          </w:p>
          <w:p w14:paraId="6D568841" w14:textId="3A322E87" w:rsidR="00AE48A5" w:rsidRDefault="00413B8F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PHÓ</w:t>
            </w:r>
            <w:r w:rsidR="004F2E7A">
              <w:rPr>
                <w:b/>
                <w:sz w:val="26"/>
                <w:szCs w:val="26"/>
              </w:rPr>
              <w:t xml:space="preserve"> CHÁNH</w:t>
            </w:r>
            <w:r>
              <w:rPr>
                <w:b/>
                <w:sz w:val="26"/>
                <w:szCs w:val="26"/>
              </w:rPr>
              <w:t xml:space="preserve"> VĂN PHÒNG</w:t>
            </w:r>
          </w:p>
          <w:p w14:paraId="2BB60E11" w14:textId="77777777" w:rsidR="00AE48A5" w:rsidRDefault="00AE48A5">
            <w:pPr>
              <w:spacing w:line="264" w:lineRule="auto"/>
              <w:jc w:val="center"/>
              <w:rPr>
                <w:b/>
              </w:rPr>
            </w:pPr>
          </w:p>
          <w:p w14:paraId="02465DBF" w14:textId="77777777" w:rsidR="00AE48A5" w:rsidRDefault="00AE48A5">
            <w:pPr>
              <w:spacing w:line="264" w:lineRule="auto"/>
              <w:jc w:val="center"/>
            </w:pPr>
          </w:p>
          <w:p w14:paraId="60872B5F" w14:textId="77777777" w:rsidR="00AE48A5" w:rsidRDefault="00AE48A5">
            <w:pPr>
              <w:spacing w:line="264" w:lineRule="auto"/>
              <w:jc w:val="center"/>
            </w:pPr>
          </w:p>
          <w:p w14:paraId="3C97C430" w14:textId="77777777" w:rsidR="00E32A0A" w:rsidRDefault="00E32A0A">
            <w:pPr>
              <w:spacing w:line="264" w:lineRule="auto"/>
              <w:jc w:val="center"/>
            </w:pPr>
          </w:p>
          <w:p w14:paraId="254E4CC4" w14:textId="77777777" w:rsidR="00AE48A5" w:rsidRDefault="00AE48A5">
            <w:pPr>
              <w:spacing w:line="264" w:lineRule="auto"/>
              <w:ind w:right="-511"/>
            </w:pPr>
          </w:p>
          <w:p w14:paraId="47E3C130" w14:textId="77777777" w:rsidR="00AE48A5" w:rsidRDefault="00AE48A5">
            <w:pPr>
              <w:spacing w:line="264" w:lineRule="auto"/>
              <w:ind w:right="-511"/>
            </w:pPr>
          </w:p>
          <w:p w14:paraId="07771AF1" w14:textId="77777777" w:rsidR="00AE48A5" w:rsidRDefault="00AE48A5">
            <w:pPr>
              <w:spacing w:line="264" w:lineRule="auto"/>
              <w:ind w:right="-511"/>
            </w:pPr>
          </w:p>
          <w:p w14:paraId="7F51547B" w14:textId="77777777" w:rsidR="00AE48A5" w:rsidRDefault="00413B8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Nguyễn Giang Nam</w:t>
            </w:r>
          </w:p>
          <w:p w14:paraId="6E22F714" w14:textId="77777777" w:rsidR="00AE48A5" w:rsidRDefault="00AE48A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25DE1ED" w14:textId="77777777" w:rsidR="00AE48A5" w:rsidRDefault="00AE48A5"/>
    <w:sectPr w:rsidR="00AE48A5" w:rsidSect="00E32A0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38F0"/>
    <w:multiLevelType w:val="hybridMultilevel"/>
    <w:tmpl w:val="022E0AD4"/>
    <w:lvl w:ilvl="0" w:tplc="1B2A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F07E0"/>
    <w:multiLevelType w:val="hybridMultilevel"/>
    <w:tmpl w:val="7A1E7292"/>
    <w:lvl w:ilvl="0" w:tplc="F34C3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3174A"/>
    <w:multiLevelType w:val="hybridMultilevel"/>
    <w:tmpl w:val="3A2872EE"/>
    <w:lvl w:ilvl="0" w:tplc="F258A9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72DB9"/>
    <w:multiLevelType w:val="hybridMultilevel"/>
    <w:tmpl w:val="585E60E2"/>
    <w:lvl w:ilvl="0" w:tplc="16FADF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4025F"/>
    <w:multiLevelType w:val="hybridMultilevel"/>
    <w:tmpl w:val="2000146E"/>
    <w:lvl w:ilvl="0" w:tplc="E2F096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C0339E"/>
    <w:multiLevelType w:val="hybridMultilevel"/>
    <w:tmpl w:val="1430C4FE"/>
    <w:lvl w:ilvl="0" w:tplc="0C10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07F2B"/>
    <w:multiLevelType w:val="hybridMultilevel"/>
    <w:tmpl w:val="83FA7D42"/>
    <w:lvl w:ilvl="0" w:tplc="C66465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B3152"/>
    <w:multiLevelType w:val="hybridMultilevel"/>
    <w:tmpl w:val="357AFE28"/>
    <w:lvl w:ilvl="0" w:tplc="80A0DB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F0412"/>
    <w:multiLevelType w:val="hybridMultilevel"/>
    <w:tmpl w:val="6F48BADC"/>
    <w:lvl w:ilvl="0" w:tplc="9DA2E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11869">
    <w:abstractNumId w:val="4"/>
  </w:num>
  <w:num w:numId="2" w16cid:durableId="395055614">
    <w:abstractNumId w:val="8"/>
  </w:num>
  <w:num w:numId="3" w16cid:durableId="127360632">
    <w:abstractNumId w:val="1"/>
  </w:num>
  <w:num w:numId="4" w16cid:durableId="1957247230">
    <w:abstractNumId w:val="6"/>
  </w:num>
  <w:num w:numId="5" w16cid:durableId="256713231">
    <w:abstractNumId w:val="0"/>
  </w:num>
  <w:num w:numId="6" w16cid:durableId="1700736359">
    <w:abstractNumId w:val="5"/>
  </w:num>
  <w:num w:numId="7" w16cid:durableId="1576360433">
    <w:abstractNumId w:val="7"/>
  </w:num>
  <w:num w:numId="8" w16cid:durableId="1252201706">
    <w:abstractNumId w:val="3"/>
  </w:num>
  <w:num w:numId="9" w16cid:durableId="50109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A5"/>
    <w:rsid w:val="00146353"/>
    <w:rsid w:val="001B6DEE"/>
    <w:rsid w:val="001E3FC4"/>
    <w:rsid w:val="00413B8F"/>
    <w:rsid w:val="00452680"/>
    <w:rsid w:val="004F2E7A"/>
    <w:rsid w:val="005B5597"/>
    <w:rsid w:val="006114AB"/>
    <w:rsid w:val="007E4934"/>
    <w:rsid w:val="00AE48A5"/>
    <w:rsid w:val="00C03384"/>
    <w:rsid w:val="00D43B55"/>
    <w:rsid w:val="00E32A0A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8668"/>
  <w15:docId w15:val="{6340B7CC-6E63-4525-BBF9-AD00D071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"/>
    <w:rsid w:val="00D43B55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MacBook</cp:lastModifiedBy>
  <cp:revision>16</cp:revision>
  <cp:lastPrinted>2024-07-25T23:47:00Z</cp:lastPrinted>
  <dcterms:created xsi:type="dcterms:W3CDTF">2024-05-14T09:53:00Z</dcterms:created>
  <dcterms:modified xsi:type="dcterms:W3CDTF">2024-07-26T08:39:00Z</dcterms:modified>
</cp:coreProperties>
</file>